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8F0" w:rsidRPr="003408F0" w:rsidRDefault="003408F0" w:rsidP="003408F0">
      <w:pPr>
        <w:jc w:val="center"/>
        <w:rPr>
          <w:b/>
          <w:sz w:val="28"/>
          <w:szCs w:val="28"/>
          <w:u w:val="single"/>
        </w:rPr>
      </w:pPr>
      <w:r w:rsidRPr="003408F0">
        <w:rPr>
          <w:b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20638</wp:posOffset>
            </wp:positionH>
            <wp:positionV relativeFrom="paragraph">
              <wp:posOffset>1588</wp:posOffset>
            </wp:positionV>
            <wp:extent cx="771525" cy="771525"/>
            <wp:effectExtent l="19050" t="0" r="9525" b="0"/>
            <wp:wrapTight wrapText="bothSides">
              <wp:wrapPolygon edited="0">
                <wp:start x="-533" y="0"/>
                <wp:lineTo x="-533" y="21333"/>
                <wp:lineTo x="21867" y="21333"/>
                <wp:lineTo x="21867" y="0"/>
                <wp:lineTo x="-533" y="0"/>
              </wp:wrapPolygon>
            </wp:wrapTight>
            <wp:docPr id="1" name="Image 0" descr="ad3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33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08F0">
        <w:rPr>
          <w:b/>
          <w:sz w:val="28"/>
          <w:szCs w:val="28"/>
          <w:u w:val="single"/>
        </w:rPr>
        <w:t>Bon de réservation</w:t>
      </w:r>
    </w:p>
    <w:p w:rsidR="003408F0" w:rsidRPr="003408F0" w:rsidRDefault="003408F0" w:rsidP="003408F0">
      <w:pPr>
        <w:jc w:val="center"/>
        <w:rPr>
          <w:b/>
          <w:sz w:val="28"/>
          <w:szCs w:val="28"/>
          <w:u w:val="single"/>
        </w:rPr>
      </w:pPr>
      <w:r w:rsidRPr="003408F0">
        <w:rPr>
          <w:b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-966470</wp:posOffset>
            </wp:positionH>
            <wp:positionV relativeFrom="paragraph">
              <wp:posOffset>478155</wp:posOffset>
            </wp:positionV>
            <wp:extent cx="923925" cy="318770"/>
            <wp:effectExtent l="19050" t="0" r="9525" b="0"/>
            <wp:wrapTight wrapText="bothSides">
              <wp:wrapPolygon edited="0">
                <wp:start x="-445" y="0"/>
                <wp:lineTo x="-445" y="20653"/>
                <wp:lineTo x="21823" y="20653"/>
                <wp:lineTo x="21823" y="0"/>
                <wp:lineTo x="-445" y="0"/>
              </wp:wrapPolygon>
            </wp:wrapTight>
            <wp:docPr id="3" name="Image 1" descr="signature-PedaCoop-rou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PedaCoop-roug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08F0">
        <w:rPr>
          <w:b/>
          <w:sz w:val="28"/>
          <w:szCs w:val="28"/>
          <w:u w:val="single"/>
        </w:rPr>
        <w:t xml:space="preserve">(Jeux </w:t>
      </w:r>
      <w:proofErr w:type="spellStart"/>
      <w:r w:rsidRPr="003408F0">
        <w:rPr>
          <w:b/>
          <w:sz w:val="28"/>
          <w:szCs w:val="28"/>
          <w:u w:val="single"/>
        </w:rPr>
        <w:t>surdim</w:t>
      </w:r>
      <w:proofErr w:type="spellEnd"/>
      <w:r w:rsidRPr="003408F0">
        <w:rPr>
          <w:b/>
          <w:sz w:val="28"/>
          <w:szCs w:val="28"/>
          <w:u w:val="single"/>
        </w:rPr>
        <w:t>. et jeux coopératifs)</w:t>
      </w:r>
    </w:p>
    <w:p w:rsidR="003408F0" w:rsidRPr="003408F0" w:rsidRDefault="003408F0">
      <w:pPr>
        <w:rPr>
          <w:sz w:val="24"/>
          <w:szCs w:val="24"/>
        </w:rPr>
      </w:pPr>
      <w:r w:rsidRPr="003408F0">
        <w:rPr>
          <w:sz w:val="24"/>
          <w:szCs w:val="24"/>
        </w:rPr>
        <w:t>Nom de l’école : …………………………………………………   Commune : ……………………………………………</w:t>
      </w:r>
    </w:p>
    <w:p w:rsidR="003408F0" w:rsidRPr="003408F0" w:rsidRDefault="003408F0">
      <w:pPr>
        <w:rPr>
          <w:sz w:val="24"/>
          <w:szCs w:val="24"/>
        </w:rPr>
      </w:pPr>
      <w:r w:rsidRPr="003408F0">
        <w:rPr>
          <w:sz w:val="24"/>
          <w:szCs w:val="24"/>
        </w:rPr>
        <w:t>Nom du mandataire (ou de l’</w:t>
      </w:r>
      <w:proofErr w:type="spellStart"/>
      <w:r w:rsidRPr="003408F0">
        <w:rPr>
          <w:sz w:val="24"/>
          <w:szCs w:val="24"/>
        </w:rPr>
        <w:t>enseignant-e</w:t>
      </w:r>
      <w:proofErr w:type="spellEnd"/>
      <w:r w:rsidRPr="003408F0">
        <w:rPr>
          <w:sz w:val="24"/>
          <w:szCs w:val="24"/>
        </w:rPr>
        <w:t>) demandeur : ……………………………………………………</w:t>
      </w:r>
    </w:p>
    <w:p w:rsidR="003408F0" w:rsidRPr="003408F0" w:rsidRDefault="003408F0">
      <w:pPr>
        <w:rPr>
          <w:sz w:val="24"/>
          <w:szCs w:val="24"/>
        </w:rPr>
      </w:pPr>
      <w:r w:rsidRPr="003408F0">
        <w:rPr>
          <w:sz w:val="24"/>
          <w:szCs w:val="24"/>
        </w:rPr>
        <w:t>Téléphone :    /    /    /    /               Adresse électronique : ………………………………………………………………………………</w:t>
      </w:r>
    </w:p>
    <w:p w:rsidR="003408F0" w:rsidRPr="003408F0" w:rsidRDefault="003408F0">
      <w:pPr>
        <w:rPr>
          <w:sz w:val="24"/>
          <w:szCs w:val="24"/>
        </w:rPr>
      </w:pPr>
      <w:r w:rsidRPr="003408F0">
        <w:rPr>
          <w:sz w:val="24"/>
          <w:szCs w:val="24"/>
        </w:rPr>
        <w:t xml:space="preserve">Période de prêt souhaitée : semaine n°  …………..  </w:t>
      </w:r>
      <w:proofErr w:type="gramStart"/>
      <w:r>
        <w:rPr>
          <w:sz w:val="24"/>
          <w:szCs w:val="24"/>
        </w:rPr>
        <w:t>( voir</w:t>
      </w:r>
      <w:proofErr w:type="gramEnd"/>
      <w:r>
        <w:rPr>
          <w:sz w:val="24"/>
          <w:szCs w:val="24"/>
        </w:rPr>
        <w:t xml:space="preserve"> onglet « calendrier » )</w:t>
      </w:r>
      <w:r w:rsidRPr="003408F0">
        <w:rPr>
          <w:sz w:val="24"/>
          <w:szCs w:val="24"/>
        </w:rPr>
        <w:t xml:space="preserve">      </w:t>
      </w:r>
    </w:p>
    <w:p w:rsidR="003408F0" w:rsidRPr="003408F0" w:rsidRDefault="003408F0">
      <w:pPr>
        <w:rPr>
          <w:sz w:val="24"/>
          <w:szCs w:val="24"/>
        </w:rPr>
      </w:pPr>
      <w:r w:rsidRPr="003408F0">
        <w:rPr>
          <w:sz w:val="24"/>
          <w:szCs w:val="24"/>
        </w:rPr>
        <w:t>Si mois de juin et début juillet, préciser début ou fin de semaine : …………………………………………………………………</w:t>
      </w:r>
    </w:p>
    <w:p w:rsidR="003408F0" w:rsidRPr="003408F0" w:rsidRDefault="003408F0">
      <w:pPr>
        <w:rPr>
          <w:sz w:val="24"/>
          <w:szCs w:val="24"/>
        </w:rPr>
      </w:pPr>
      <w:r w:rsidRPr="003408F0">
        <w:rPr>
          <w:sz w:val="24"/>
          <w:szCs w:val="24"/>
        </w:rPr>
        <w:t>Date et horaire souhaités de dépôt des jeux : …………………………………………….</w:t>
      </w:r>
    </w:p>
    <w:p w:rsidR="003408F0" w:rsidRPr="003408F0" w:rsidRDefault="003408F0">
      <w:pPr>
        <w:rPr>
          <w:sz w:val="24"/>
          <w:szCs w:val="24"/>
        </w:rPr>
      </w:pPr>
      <w:r w:rsidRPr="003408F0">
        <w:rPr>
          <w:sz w:val="24"/>
          <w:szCs w:val="24"/>
        </w:rPr>
        <w:t>Date et horaire souhaités de reprise des jeux : …………………………………………..</w:t>
      </w:r>
    </w:p>
    <w:p w:rsidR="003408F0" w:rsidRPr="003408F0" w:rsidRDefault="003408F0">
      <w:pPr>
        <w:rPr>
          <w:b/>
          <w:i/>
          <w:sz w:val="24"/>
          <w:szCs w:val="24"/>
        </w:rPr>
      </w:pPr>
      <w:r w:rsidRPr="003408F0">
        <w:rPr>
          <w:b/>
          <w:i/>
          <w:sz w:val="24"/>
          <w:szCs w:val="24"/>
        </w:rPr>
        <w:t>Merci d’indiquer dans le tableau ci-dessous les jeux  que vous souhaitez emprunter :</w:t>
      </w:r>
    </w:p>
    <w:p w:rsidR="003408F0" w:rsidRPr="003408F0" w:rsidRDefault="003408F0">
      <w:pPr>
        <w:rPr>
          <w:sz w:val="24"/>
          <w:szCs w:val="24"/>
        </w:rPr>
        <w:sectPr w:rsidR="003408F0" w:rsidRPr="003408F0" w:rsidSect="003408F0">
          <w:pgSz w:w="11906" w:h="16838"/>
          <w:pgMar w:top="680" w:right="680" w:bottom="567" w:left="680" w:header="708" w:footer="708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/>
      </w:tblPr>
      <w:tblGrid>
        <w:gridCol w:w="4520"/>
        <w:gridCol w:w="615"/>
      </w:tblGrid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lastRenderedPageBreak/>
              <w:t>A coopératif *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Air hockey 1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Air hockey 2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Bâtons polynésiens *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Billard balinais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Billard des pirates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Billard finlandais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Billard hollandais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Billard indien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Chamboule ligne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proofErr w:type="spellStart"/>
            <w:r w:rsidRPr="003408F0">
              <w:rPr>
                <w:b/>
                <w:sz w:val="24"/>
                <w:szCs w:val="24"/>
              </w:rPr>
              <w:t>Crokinole</w:t>
            </w:r>
            <w:proofErr w:type="spellEnd"/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Dingo disc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Dominos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 xml:space="preserve">Golf </w:t>
            </w:r>
            <w:proofErr w:type="spellStart"/>
            <w:r w:rsidRPr="003408F0">
              <w:rPr>
                <w:b/>
                <w:sz w:val="24"/>
                <w:szCs w:val="24"/>
              </w:rPr>
              <w:t>balo</w:t>
            </w:r>
            <w:proofErr w:type="spellEnd"/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proofErr w:type="spellStart"/>
            <w:r w:rsidRPr="003408F0">
              <w:rPr>
                <w:b/>
                <w:sz w:val="24"/>
                <w:szCs w:val="24"/>
              </w:rPr>
              <w:t>Hockball</w:t>
            </w:r>
            <w:proofErr w:type="spellEnd"/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Dames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Jeu de la meule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Jeu du trac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lastRenderedPageBreak/>
              <w:t>Jeu des bâtonnets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Lance balles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Le Chat et la souris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Le pont de singe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Le saut de puce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Les bâtons coopératifs *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Les tours de Hanoï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Passe trappe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Piste cible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Puissance 4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proofErr w:type="spellStart"/>
            <w:r w:rsidRPr="003408F0">
              <w:rPr>
                <w:b/>
                <w:sz w:val="24"/>
                <w:szCs w:val="24"/>
              </w:rPr>
              <w:t>Roll’up</w:t>
            </w:r>
            <w:proofErr w:type="spellEnd"/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Skis coopératifs *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Suspens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Tour infernale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proofErr w:type="spellStart"/>
            <w:r w:rsidRPr="003408F0">
              <w:rPr>
                <w:b/>
                <w:sz w:val="24"/>
                <w:szCs w:val="24"/>
              </w:rPr>
              <w:t>Trapenum</w:t>
            </w:r>
            <w:proofErr w:type="spellEnd"/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>Tric trac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 xml:space="preserve">Valise jeux </w:t>
            </w:r>
            <w:proofErr w:type="spellStart"/>
            <w:r w:rsidRPr="003408F0">
              <w:rPr>
                <w:b/>
                <w:sz w:val="24"/>
                <w:szCs w:val="24"/>
              </w:rPr>
              <w:t>coops</w:t>
            </w:r>
            <w:proofErr w:type="spellEnd"/>
            <w:r w:rsidRPr="003408F0">
              <w:rPr>
                <w:b/>
                <w:sz w:val="24"/>
                <w:szCs w:val="24"/>
              </w:rPr>
              <w:t xml:space="preserve"> type 1 *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  <w:tr w:rsidR="003408F0" w:rsidRPr="003408F0" w:rsidTr="003408F0">
        <w:tc>
          <w:tcPr>
            <w:tcW w:w="5343" w:type="dxa"/>
          </w:tcPr>
          <w:p w:rsidR="003408F0" w:rsidRPr="003408F0" w:rsidRDefault="003408F0">
            <w:pPr>
              <w:rPr>
                <w:b/>
                <w:sz w:val="24"/>
                <w:szCs w:val="24"/>
              </w:rPr>
            </w:pPr>
            <w:r w:rsidRPr="003408F0">
              <w:rPr>
                <w:b/>
                <w:sz w:val="24"/>
                <w:szCs w:val="24"/>
              </w:rPr>
              <w:t xml:space="preserve">Valise jeux </w:t>
            </w:r>
            <w:proofErr w:type="spellStart"/>
            <w:r w:rsidRPr="003408F0">
              <w:rPr>
                <w:b/>
                <w:sz w:val="24"/>
                <w:szCs w:val="24"/>
              </w:rPr>
              <w:t>coops</w:t>
            </w:r>
            <w:proofErr w:type="spellEnd"/>
            <w:r w:rsidRPr="003408F0">
              <w:rPr>
                <w:b/>
                <w:sz w:val="24"/>
                <w:szCs w:val="24"/>
              </w:rPr>
              <w:t xml:space="preserve"> type 2 *</w:t>
            </w:r>
          </w:p>
        </w:tc>
        <w:tc>
          <w:tcPr>
            <w:tcW w:w="719" w:type="dxa"/>
          </w:tcPr>
          <w:p w:rsidR="003408F0" w:rsidRPr="003408F0" w:rsidRDefault="003408F0">
            <w:pPr>
              <w:rPr>
                <w:sz w:val="24"/>
                <w:szCs w:val="24"/>
              </w:rPr>
            </w:pPr>
          </w:p>
        </w:tc>
      </w:tr>
    </w:tbl>
    <w:p w:rsidR="003408F0" w:rsidRPr="003408F0" w:rsidRDefault="003408F0">
      <w:pPr>
        <w:rPr>
          <w:sz w:val="24"/>
          <w:szCs w:val="24"/>
        </w:rPr>
        <w:sectPr w:rsidR="003408F0" w:rsidRPr="003408F0" w:rsidSect="003408F0">
          <w:type w:val="continuous"/>
          <w:pgSz w:w="11906" w:h="16838"/>
          <w:pgMar w:top="680" w:right="680" w:bottom="567" w:left="680" w:header="708" w:footer="708" w:gutter="0"/>
          <w:cols w:num="2" w:space="708"/>
          <w:docGrid w:linePitch="360"/>
        </w:sectPr>
      </w:pPr>
    </w:p>
    <w:p w:rsidR="003408F0" w:rsidRPr="003408F0" w:rsidRDefault="003408F0">
      <w:pPr>
        <w:rPr>
          <w:sz w:val="24"/>
          <w:szCs w:val="24"/>
        </w:rPr>
      </w:pPr>
    </w:p>
    <w:p w:rsidR="003408F0" w:rsidRPr="003408F0" w:rsidRDefault="003408F0" w:rsidP="003408F0">
      <w:pPr>
        <w:rPr>
          <w:b/>
          <w:i/>
          <w:sz w:val="24"/>
          <w:szCs w:val="24"/>
        </w:rPr>
      </w:pPr>
      <w:r w:rsidRPr="003408F0">
        <w:rPr>
          <w:b/>
          <w:i/>
          <w:sz w:val="24"/>
          <w:szCs w:val="24"/>
        </w:rPr>
        <w:t xml:space="preserve">*   En dehors  du mois de juin, les jeux </w:t>
      </w:r>
      <w:proofErr w:type="spellStart"/>
      <w:r w:rsidRPr="003408F0">
        <w:rPr>
          <w:b/>
          <w:i/>
          <w:sz w:val="24"/>
          <w:szCs w:val="24"/>
        </w:rPr>
        <w:t>coops</w:t>
      </w:r>
      <w:proofErr w:type="spellEnd"/>
      <w:r w:rsidRPr="003408F0">
        <w:rPr>
          <w:b/>
          <w:i/>
          <w:sz w:val="24"/>
          <w:szCs w:val="24"/>
        </w:rPr>
        <w:t xml:space="preserve"> peuvent être empruntés pour une durée plus longue </w:t>
      </w:r>
      <w:proofErr w:type="gramStart"/>
      <w:r w:rsidRPr="003408F0">
        <w:rPr>
          <w:b/>
          <w:i/>
          <w:sz w:val="24"/>
          <w:szCs w:val="24"/>
        </w:rPr>
        <w:t>( 1</w:t>
      </w:r>
      <w:proofErr w:type="gramEnd"/>
      <w:r w:rsidRPr="003408F0">
        <w:rPr>
          <w:b/>
          <w:i/>
          <w:sz w:val="24"/>
          <w:szCs w:val="24"/>
        </w:rPr>
        <w:t xml:space="preserve"> mois) ou 6 semaines pour les valises  « jeux </w:t>
      </w:r>
      <w:proofErr w:type="spellStart"/>
      <w:r w:rsidRPr="003408F0">
        <w:rPr>
          <w:b/>
          <w:i/>
          <w:sz w:val="24"/>
          <w:szCs w:val="24"/>
        </w:rPr>
        <w:t>coops</w:t>
      </w:r>
      <w:proofErr w:type="spellEnd"/>
      <w:r w:rsidRPr="003408F0">
        <w:rPr>
          <w:b/>
          <w:i/>
          <w:sz w:val="24"/>
          <w:szCs w:val="24"/>
        </w:rPr>
        <w:t> »</w:t>
      </w:r>
    </w:p>
    <w:sectPr w:rsidR="003408F0" w:rsidRPr="003408F0" w:rsidSect="003408F0">
      <w:type w:val="continuous"/>
      <w:pgSz w:w="11906" w:h="16838"/>
      <w:pgMar w:top="680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D72A2"/>
    <w:multiLevelType w:val="hybridMultilevel"/>
    <w:tmpl w:val="9E5E294C"/>
    <w:lvl w:ilvl="0" w:tplc="A3383C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B6F41"/>
    <w:multiLevelType w:val="hybridMultilevel"/>
    <w:tmpl w:val="7C3CAEBA"/>
    <w:lvl w:ilvl="0" w:tplc="2AFA29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E4310"/>
    <w:multiLevelType w:val="hybridMultilevel"/>
    <w:tmpl w:val="B7585E12"/>
    <w:lvl w:ilvl="0" w:tplc="DC2C01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B95BA8"/>
    <w:multiLevelType w:val="hybridMultilevel"/>
    <w:tmpl w:val="AF5CEE70"/>
    <w:lvl w:ilvl="0" w:tplc="B4FCAF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08F0"/>
    <w:rsid w:val="003408F0"/>
    <w:rsid w:val="006A586F"/>
    <w:rsid w:val="007F2CA0"/>
    <w:rsid w:val="00AD075E"/>
    <w:rsid w:val="00C81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7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0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8F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unhideWhenUsed/>
    <w:rsid w:val="00340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408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</dc:creator>
  <cp:lastModifiedBy>Jacques</cp:lastModifiedBy>
  <cp:revision>1</cp:revision>
  <cp:lastPrinted>2019-05-06T18:51:00Z</cp:lastPrinted>
  <dcterms:created xsi:type="dcterms:W3CDTF">2019-05-06T18:23:00Z</dcterms:created>
  <dcterms:modified xsi:type="dcterms:W3CDTF">2019-05-06T22:49:00Z</dcterms:modified>
</cp:coreProperties>
</file>